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013" w:rsidRPr="00CF2A13" w:rsidRDefault="00404013" w:rsidP="004040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F2A13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CF2A1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Евразия экономикалык бирлигинин бажы аймагынан тышкары Кыргыз Республикасынан </w:t>
      </w:r>
      <w:proofErr w:type="spellStart"/>
      <w:r w:rsidRPr="00CF2A13">
        <w:rPr>
          <w:rFonts w:ascii="Times New Roman" w:hAnsi="Times New Roman" w:cs="Times New Roman"/>
          <w:b/>
          <w:sz w:val="28"/>
          <w:szCs w:val="28"/>
        </w:rPr>
        <w:t>регенерациялануучу</w:t>
      </w:r>
      <w:proofErr w:type="spellEnd"/>
      <w:r w:rsidRPr="00CF2A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2A13">
        <w:rPr>
          <w:rFonts w:ascii="Times New Roman" w:hAnsi="Times New Roman" w:cs="Times New Roman"/>
          <w:b/>
          <w:sz w:val="28"/>
          <w:szCs w:val="28"/>
        </w:rPr>
        <w:t>кагазга</w:t>
      </w:r>
      <w:proofErr w:type="spellEnd"/>
      <w:r w:rsidRPr="00CF2A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2A13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CF2A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2A13">
        <w:rPr>
          <w:rFonts w:ascii="Times New Roman" w:hAnsi="Times New Roman" w:cs="Times New Roman"/>
          <w:b/>
          <w:sz w:val="28"/>
          <w:szCs w:val="28"/>
        </w:rPr>
        <w:t>картонго</w:t>
      </w:r>
      <w:proofErr w:type="spellEnd"/>
      <w:r w:rsidRPr="00CF2A13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F2A13">
        <w:rPr>
          <w:rFonts w:ascii="Times New Roman" w:hAnsi="Times New Roman" w:cs="Times New Roman"/>
          <w:b/>
          <w:sz w:val="28"/>
          <w:szCs w:val="28"/>
        </w:rPr>
        <w:t>макулатурага</w:t>
      </w:r>
      <w:proofErr w:type="spellEnd"/>
      <w:r w:rsidRPr="00CF2A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2A13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CF2A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2A13">
        <w:rPr>
          <w:rFonts w:ascii="Times New Roman" w:hAnsi="Times New Roman" w:cs="Times New Roman"/>
          <w:b/>
          <w:sz w:val="28"/>
          <w:szCs w:val="28"/>
        </w:rPr>
        <w:t>таштандыларга</w:t>
      </w:r>
      <w:proofErr w:type="spellEnd"/>
      <w:r w:rsidRPr="00CF2A13">
        <w:rPr>
          <w:rFonts w:ascii="Times New Roman" w:hAnsi="Times New Roman" w:cs="Times New Roman"/>
          <w:b/>
          <w:sz w:val="28"/>
          <w:szCs w:val="28"/>
        </w:rPr>
        <w:t>)</w:t>
      </w:r>
      <w:r w:rsidRPr="00CF2A1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ташып чыгууга (экспорттоого) убактылуу тыюу салуу жөнүндө</w:t>
      </w:r>
      <w:r w:rsidRPr="00CF2A13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Кыргыз Республикасынын Өкмөтүнүн токтом долбооруна </w:t>
      </w:r>
    </w:p>
    <w:p w:rsidR="00404013" w:rsidRPr="00CF2A13" w:rsidRDefault="00404013" w:rsidP="00404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F2A1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негиздеме-маалымкат </w:t>
      </w:r>
    </w:p>
    <w:p w:rsidR="00966A78" w:rsidRPr="00CF2A13" w:rsidRDefault="00966A78">
      <w:pPr>
        <w:rPr>
          <w:rFonts w:ascii="Times New Roman" w:hAnsi="Times New Roman" w:cs="Times New Roman"/>
          <w:sz w:val="28"/>
          <w:szCs w:val="28"/>
        </w:rPr>
      </w:pPr>
    </w:p>
    <w:p w:rsidR="000C56EA" w:rsidRPr="00F93D53" w:rsidRDefault="000C56EA" w:rsidP="000C56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93D53">
        <w:rPr>
          <w:rFonts w:ascii="Times New Roman" w:hAnsi="Times New Roman" w:cs="Times New Roman"/>
          <w:b/>
          <w:sz w:val="28"/>
          <w:szCs w:val="28"/>
          <w:lang w:val="ky-KG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  <w:r w:rsidRPr="00F93D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CF2A13" w:rsidRPr="00CF2A13" w:rsidRDefault="000C56EA" w:rsidP="000C5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2A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4013" w:rsidRPr="00CF2A1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04013" w:rsidRPr="00CF2A1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Евразия экономикалык бирлигинин бажы аймагынан тышкары Кыргыз Республикасынан </w:t>
      </w:r>
      <w:proofErr w:type="spellStart"/>
      <w:r w:rsidR="00404013" w:rsidRPr="00CF2A13">
        <w:rPr>
          <w:rFonts w:ascii="Times New Roman" w:hAnsi="Times New Roman" w:cs="Times New Roman"/>
          <w:sz w:val="28"/>
          <w:szCs w:val="28"/>
        </w:rPr>
        <w:t>регенерациялануучу</w:t>
      </w:r>
      <w:proofErr w:type="spellEnd"/>
      <w:r w:rsidR="00404013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013" w:rsidRPr="00CF2A13">
        <w:rPr>
          <w:rFonts w:ascii="Times New Roman" w:hAnsi="Times New Roman" w:cs="Times New Roman"/>
          <w:sz w:val="28"/>
          <w:szCs w:val="28"/>
        </w:rPr>
        <w:t>кагазга</w:t>
      </w:r>
      <w:proofErr w:type="spellEnd"/>
      <w:r w:rsidR="00404013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013" w:rsidRPr="00CF2A1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04013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013" w:rsidRPr="00CF2A13">
        <w:rPr>
          <w:rFonts w:ascii="Times New Roman" w:hAnsi="Times New Roman" w:cs="Times New Roman"/>
          <w:sz w:val="28"/>
          <w:szCs w:val="28"/>
        </w:rPr>
        <w:t>картонго</w:t>
      </w:r>
      <w:proofErr w:type="spellEnd"/>
      <w:r w:rsidR="00404013" w:rsidRPr="00CF2A1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04013" w:rsidRPr="00CF2A13">
        <w:rPr>
          <w:rFonts w:ascii="Times New Roman" w:hAnsi="Times New Roman" w:cs="Times New Roman"/>
          <w:sz w:val="28"/>
          <w:szCs w:val="28"/>
        </w:rPr>
        <w:t>макулатурага</w:t>
      </w:r>
      <w:proofErr w:type="spellEnd"/>
      <w:r w:rsidR="00404013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013" w:rsidRPr="00CF2A1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04013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013" w:rsidRPr="00CF2A13">
        <w:rPr>
          <w:rFonts w:ascii="Times New Roman" w:hAnsi="Times New Roman" w:cs="Times New Roman"/>
          <w:sz w:val="28"/>
          <w:szCs w:val="28"/>
        </w:rPr>
        <w:t>таштандыларга</w:t>
      </w:r>
      <w:proofErr w:type="spellEnd"/>
      <w:r w:rsidR="00404013" w:rsidRPr="00CF2A13">
        <w:rPr>
          <w:rFonts w:ascii="Times New Roman" w:hAnsi="Times New Roman" w:cs="Times New Roman"/>
          <w:sz w:val="28"/>
          <w:szCs w:val="28"/>
        </w:rPr>
        <w:t>)</w:t>
      </w:r>
      <w:r w:rsidR="00404013" w:rsidRPr="00CF2A1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ташып чыгууга (экспорттоого) убактылуу тыюу салуу жөнүндө</w:t>
      </w:r>
      <w:r w:rsidR="00404013" w:rsidRPr="00CF2A13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Өкмөтүнүн токтом долбоору</w:t>
      </w:r>
      <w:r w:rsidR="00404013" w:rsidRPr="00CF2A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4013" w:rsidRPr="00CF2A13">
        <w:rPr>
          <w:rFonts w:ascii="Times New Roman" w:hAnsi="Times New Roman" w:cs="Times New Roman"/>
          <w:sz w:val="28"/>
          <w:szCs w:val="28"/>
          <w:lang w:val="ky-KG"/>
        </w:rPr>
        <w:t>2014-жылдын 29-майындагы Евразия экономикалык бирлиги жөнүндө Келишимдин 47-беренесине</w:t>
      </w:r>
      <w:r w:rsidR="00404013" w:rsidRPr="00CF2A13">
        <w:rPr>
          <w:rFonts w:ascii="Times New Roman" w:hAnsi="Times New Roman" w:cs="Times New Roman"/>
          <w:sz w:val="28"/>
          <w:szCs w:val="28"/>
          <w:lang w:val="ky-KG"/>
        </w:rPr>
        <w:t xml:space="preserve"> ылайык иштелип чыгып, анан </w:t>
      </w:r>
      <w:r w:rsidR="00404013" w:rsidRPr="00CF2A13">
        <w:rPr>
          <w:rFonts w:ascii="Times New Roman" w:hAnsi="Times New Roman" w:cs="Times New Roman"/>
          <w:sz w:val="28"/>
          <w:szCs w:val="28"/>
          <w:lang w:val="ky-KG"/>
        </w:rPr>
        <w:t>максаты чийки зат ресурстарынын (кара металлдардын сыныктарынын жана калдыктарынын) жетишсиздигине жол бербөө жана даяр продукциянын өндүрүшүнө стимул берүү болуп саналат</w:t>
      </w:r>
      <w:r w:rsidR="00404013" w:rsidRPr="00CF2A1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2A13" w:rsidRPr="000C56EA" w:rsidRDefault="00CF2A13" w:rsidP="000C56E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3F8A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473F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0C56EA">
        <w:rPr>
          <w:sz w:val="28"/>
          <w:szCs w:val="28"/>
        </w:rPr>
        <w:t>регенерациялануучу</w:t>
      </w:r>
      <w:proofErr w:type="spellEnd"/>
      <w:r w:rsidR="000C56EA">
        <w:rPr>
          <w:sz w:val="28"/>
          <w:szCs w:val="28"/>
        </w:rPr>
        <w:t xml:space="preserve"> </w:t>
      </w:r>
      <w:proofErr w:type="spellStart"/>
      <w:r w:rsidR="000C56EA">
        <w:rPr>
          <w:sz w:val="28"/>
          <w:szCs w:val="28"/>
        </w:rPr>
        <w:t>кагазды</w:t>
      </w:r>
      <w:proofErr w:type="spellEnd"/>
      <w:r w:rsidRPr="00ED4927">
        <w:rPr>
          <w:sz w:val="28"/>
          <w:szCs w:val="28"/>
        </w:rPr>
        <w:t xml:space="preserve"> </w:t>
      </w:r>
      <w:proofErr w:type="spellStart"/>
      <w:r w:rsidRPr="00ED4927">
        <w:rPr>
          <w:sz w:val="28"/>
          <w:szCs w:val="28"/>
        </w:rPr>
        <w:t>жана</w:t>
      </w:r>
      <w:proofErr w:type="spellEnd"/>
      <w:r w:rsidRPr="00ED4927">
        <w:rPr>
          <w:sz w:val="28"/>
          <w:szCs w:val="28"/>
        </w:rPr>
        <w:t xml:space="preserve"> </w:t>
      </w:r>
      <w:proofErr w:type="spellStart"/>
      <w:r w:rsidRPr="00ED4927">
        <w:rPr>
          <w:sz w:val="28"/>
          <w:szCs w:val="28"/>
        </w:rPr>
        <w:t>картон</w:t>
      </w:r>
      <w:r w:rsidR="000C56EA">
        <w:rPr>
          <w:sz w:val="28"/>
          <w:szCs w:val="28"/>
        </w:rPr>
        <w:t>ду</w:t>
      </w:r>
      <w:proofErr w:type="spellEnd"/>
      <w:r w:rsidRPr="00ED4927">
        <w:rPr>
          <w:sz w:val="28"/>
          <w:szCs w:val="28"/>
        </w:rPr>
        <w:t xml:space="preserve"> (</w:t>
      </w:r>
      <w:proofErr w:type="spellStart"/>
      <w:r w:rsidRPr="000C56EA">
        <w:rPr>
          <w:rFonts w:ascii="Times New Roman" w:hAnsi="Times New Roman" w:cs="Times New Roman"/>
          <w:sz w:val="28"/>
          <w:szCs w:val="28"/>
        </w:rPr>
        <w:t>макулатура</w:t>
      </w:r>
      <w:r w:rsidR="000C56EA" w:rsidRPr="000C56EA">
        <w:rPr>
          <w:rFonts w:ascii="Times New Roman" w:hAnsi="Times New Roman" w:cs="Times New Roman"/>
          <w:sz w:val="28"/>
          <w:szCs w:val="28"/>
        </w:rPr>
        <w:t>макулатураны</w:t>
      </w:r>
      <w:proofErr w:type="spellEnd"/>
      <w:r w:rsidRPr="000C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56E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C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56EA">
        <w:rPr>
          <w:rFonts w:ascii="Times New Roman" w:hAnsi="Times New Roman" w:cs="Times New Roman"/>
          <w:sz w:val="28"/>
          <w:szCs w:val="28"/>
        </w:rPr>
        <w:t>таштандылар</w:t>
      </w:r>
      <w:r w:rsidR="000C56EA" w:rsidRPr="000C56EA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0C56EA">
        <w:rPr>
          <w:rFonts w:ascii="Times New Roman" w:hAnsi="Times New Roman" w:cs="Times New Roman"/>
          <w:sz w:val="28"/>
          <w:szCs w:val="28"/>
        </w:rPr>
        <w:t>)</w:t>
      </w:r>
      <w:r w:rsidRPr="000C56EA">
        <w:rPr>
          <w:rFonts w:ascii="Times New Roman" w:hAnsi="Times New Roman" w:cs="Times New Roman"/>
          <w:sz w:val="28"/>
          <w:szCs w:val="28"/>
          <w:lang w:val="ky-KG"/>
        </w:rPr>
        <w:t xml:space="preserve"> Евразия экономикалык бирлигинин бажы аймагынан тышкары Кыргыз Республикасынан ташып чыгууга убактылуу тыюу салууну киргизүүнү сунушталууда.</w:t>
      </w:r>
    </w:p>
    <w:p w:rsidR="000C56EA" w:rsidRPr="000C56EA" w:rsidRDefault="000C56EA" w:rsidP="000C56E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56EA">
        <w:rPr>
          <w:rFonts w:ascii="Times New Roman" w:hAnsi="Times New Roman" w:cs="Times New Roman"/>
          <w:b/>
          <w:sz w:val="28"/>
          <w:szCs w:val="28"/>
          <w:lang w:val="ky-KG"/>
        </w:rPr>
        <w:t>2. Баяндоо бөлүгү</w:t>
      </w:r>
      <w:r w:rsidRPr="000C56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C56EA" w:rsidRDefault="000C56EA" w:rsidP="000C5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Статистикалык </w:t>
      </w:r>
      <w:r w:rsidRPr="000C56EA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маалыматтарга ылайык 2020-жылы даараткана кагазын өндүрүүнүн көлөмү 1570,1 </w:t>
      </w:r>
      <w:r>
        <w:rPr>
          <w:rFonts w:ascii="Times New Roman" w:hAnsi="Times New Roman" w:cs="Times New Roman"/>
          <w:sz w:val="28"/>
          <w:szCs w:val="28"/>
          <w:lang w:val="ky-KG"/>
        </w:rPr>
        <w:t>тоннаны</w:t>
      </w:r>
      <w:r w:rsidRPr="000C56EA">
        <w:rPr>
          <w:rFonts w:ascii="Times New Roman" w:hAnsi="Times New Roman" w:cs="Times New Roman"/>
          <w:sz w:val="28"/>
          <w:szCs w:val="28"/>
          <w:lang w:val="ky-KG"/>
        </w:rPr>
        <w:t xml:space="preserve"> түз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гөн жана </w:t>
      </w:r>
      <w:r w:rsidRPr="000C56EA">
        <w:rPr>
          <w:rFonts w:ascii="Times New Roman" w:hAnsi="Times New Roman" w:cs="Times New Roman"/>
          <w:sz w:val="28"/>
          <w:szCs w:val="28"/>
          <w:lang w:val="ky-KG"/>
        </w:rPr>
        <w:t>2019-жылы өндүрүштүн көрсөткүчтөрүнө салыштырганда 49% га көбөй</w:t>
      </w:r>
      <w:r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Pr="000C56EA">
        <w:rPr>
          <w:rFonts w:ascii="Times New Roman" w:hAnsi="Times New Roman" w:cs="Times New Roman"/>
          <w:sz w:val="28"/>
          <w:szCs w:val="28"/>
          <w:lang w:val="ky-KG"/>
        </w:rPr>
        <w:t xml:space="preserve">, кагаз продукцияларын (коробкаларды, ящиктерди, сумкаларды) өндүрүүнүн көлөмү 2020-жылы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0C56EA">
        <w:rPr>
          <w:rFonts w:ascii="Times New Roman" w:hAnsi="Times New Roman" w:cs="Times New Roman"/>
          <w:sz w:val="28"/>
          <w:szCs w:val="28"/>
          <w:lang w:val="ky-KG"/>
        </w:rPr>
        <w:t>17 804,7 миң кв.м бол</w:t>
      </w:r>
      <w:r>
        <w:rPr>
          <w:rFonts w:ascii="Times New Roman" w:hAnsi="Times New Roman" w:cs="Times New Roman"/>
          <w:sz w:val="28"/>
          <w:szCs w:val="28"/>
          <w:lang w:val="ky-KG"/>
        </w:rPr>
        <w:t>гон</w:t>
      </w:r>
      <w:r w:rsidRPr="000C56EA">
        <w:rPr>
          <w:rFonts w:ascii="Times New Roman" w:hAnsi="Times New Roman" w:cs="Times New Roman"/>
          <w:sz w:val="28"/>
          <w:szCs w:val="28"/>
          <w:lang w:val="ky-KG"/>
        </w:rPr>
        <w:t xml:space="preserve"> жана 2019-жылы өндүрүштүн көлөмүнө салыштырмалуу 19% га көбөй</w:t>
      </w:r>
      <w:r w:rsidR="00D95D96"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Pr="000C56E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95D96" w:rsidRDefault="00D95D96" w:rsidP="000C5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5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84"/>
        <w:gridCol w:w="850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689"/>
      </w:tblGrid>
      <w:tr w:rsidR="00480495" w:rsidRPr="00BB2C92" w:rsidTr="00480495">
        <w:tc>
          <w:tcPr>
            <w:tcW w:w="1384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Көрсөткүчтүн аталышы</w:t>
            </w:r>
          </w:p>
        </w:tc>
        <w:tc>
          <w:tcPr>
            <w:tcW w:w="850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Өлчөө бирдиги</w:t>
            </w:r>
          </w:p>
        </w:tc>
        <w:tc>
          <w:tcPr>
            <w:tcW w:w="709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2011</w:t>
            </w:r>
          </w:p>
        </w:tc>
        <w:tc>
          <w:tcPr>
            <w:tcW w:w="709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2012</w:t>
            </w:r>
          </w:p>
        </w:tc>
        <w:tc>
          <w:tcPr>
            <w:tcW w:w="709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2013</w:t>
            </w:r>
          </w:p>
        </w:tc>
        <w:tc>
          <w:tcPr>
            <w:tcW w:w="709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2014</w:t>
            </w:r>
          </w:p>
        </w:tc>
        <w:tc>
          <w:tcPr>
            <w:tcW w:w="708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2015</w:t>
            </w:r>
          </w:p>
        </w:tc>
        <w:tc>
          <w:tcPr>
            <w:tcW w:w="709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2016</w:t>
            </w:r>
          </w:p>
        </w:tc>
        <w:tc>
          <w:tcPr>
            <w:tcW w:w="709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2017</w:t>
            </w:r>
          </w:p>
        </w:tc>
        <w:tc>
          <w:tcPr>
            <w:tcW w:w="709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2018</w:t>
            </w:r>
          </w:p>
        </w:tc>
        <w:tc>
          <w:tcPr>
            <w:tcW w:w="708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2019</w:t>
            </w:r>
          </w:p>
        </w:tc>
        <w:tc>
          <w:tcPr>
            <w:tcW w:w="689" w:type="dxa"/>
          </w:tcPr>
          <w:p w:rsidR="00BB2C92" w:rsidRPr="00BB2C92" w:rsidRDefault="00BB2C92" w:rsidP="00D33EEC">
            <w:pPr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b/>
                <w:noProof/>
                <w:sz w:val="16"/>
                <w:szCs w:val="16"/>
                <w:lang w:val="ky-KG" w:eastAsia="ru-RU"/>
              </w:rPr>
              <w:t>2020</w:t>
            </w:r>
          </w:p>
        </w:tc>
      </w:tr>
      <w:tr w:rsidR="00480495" w:rsidRPr="00BB2C92" w:rsidTr="00480495">
        <w:tc>
          <w:tcPr>
            <w:tcW w:w="1384" w:type="dxa"/>
          </w:tcPr>
          <w:p w:rsidR="00BB2C92" w:rsidRPr="00BB2C92" w:rsidRDefault="00BB2C92" w:rsidP="00D33EEC">
            <w:pPr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Даараткана кагазы</w:t>
            </w:r>
          </w:p>
        </w:tc>
        <w:tc>
          <w:tcPr>
            <w:tcW w:w="850" w:type="dxa"/>
          </w:tcPr>
          <w:p w:rsidR="00BB2C92" w:rsidRPr="00BB2C92" w:rsidRDefault="00BB2C92" w:rsidP="00D33EEC">
            <w:pPr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тонна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1038.6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1226.8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1365.8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1194.0</w:t>
            </w:r>
          </w:p>
        </w:tc>
        <w:tc>
          <w:tcPr>
            <w:tcW w:w="708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1466.5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1129.2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1675.0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1513.9</w:t>
            </w:r>
          </w:p>
        </w:tc>
        <w:tc>
          <w:tcPr>
            <w:tcW w:w="708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1052.5</w:t>
            </w:r>
          </w:p>
        </w:tc>
        <w:tc>
          <w:tcPr>
            <w:tcW w:w="68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1570.1</w:t>
            </w:r>
          </w:p>
        </w:tc>
      </w:tr>
      <w:tr w:rsidR="00480495" w:rsidRPr="00BB2C92" w:rsidTr="00480495">
        <w:tc>
          <w:tcPr>
            <w:tcW w:w="1384" w:type="dxa"/>
          </w:tcPr>
          <w:p w:rsidR="00BB2C92" w:rsidRPr="00BB2C92" w:rsidRDefault="00BB2C92" w:rsidP="00D33EEC">
            <w:pPr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sz w:val="16"/>
                <w:szCs w:val="16"/>
                <w:lang w:val="ky-KG"/>
              </w:rPr>
              <w:t>Коробкаларды, ящиктерди, сумкаларды</w:t>
            </w:r>
          </w:p>
        </w:tc>
        <w:tc>
          <w:tcPr>
            <w:tcW w:w="850" w:type="dxa"/>
          </w:tcPr>
          <w:p w:rsidR="00BB2C92" w:rsidRPr="00BB2C92" w:rsidRDefault="00BB2C92" w:rsidP="00D33EEC">
            <w:pPr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Миң кв.м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14782.8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14244.6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13826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14085.8</w:t>
            </w:r>
          </w:p>
        </w:tc>
        <w:tc>
          <w:tcPr>
            <w:tcW w:w="708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11469.4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12170.2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14612.9</w:t>
            </w:r>
          </w:p>
        </w:tc>
        <w:tc>
          <w:tcPr>
            <w:tcW w:w="70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16914.0</w:t>
            </w:r>
          </w:p>
        </w:tc>
        <w:tc>
          <w:tcPr>
            <w:tcW w:w="708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14942.9</w:t>
            </w:r>
          </w:p>
        </w:tc>
        <w:tc>
          <w:tcPr>
            <w:tcW w:w="689" w:type="dxa"/>
          </w:tcPr>
          <w:p w:rsidR="00BB2C92" w:rsidRPr="00BB2C92" w:rsidRDefault="00BB2C92" w:rsidP="00480495">
            <w:pPr>
              <w:jc w:val="both"/>
              <w:rPr>
                <w:rFonts w:cs="Times New Roman"/>
                <w:noProof/>
                <w:sz w:val="16"/>
                <w:szCs w:val="16"/>
                <w:lang w:val="ky-KG" w:eastAsia="ru-RU"/>
              </w:rPr>
            </w:pPr>
            <w:r w:rsidRPr="00BB2C92">
              <w:rPr>
                <w:rFonts w:cs="Times New Roman"/>
                <w:noProof/>
                <w:sz w:val="16"/>
                <w:szCs w:val="16"/>
                <w:lang w:val="ky-KG" w:eastAsia="ru-RU"/>
              </w:rPr>
              <w:t>17804.7</w:t>
            </w:r>
          </w:p>
        </w:tc>
      </w:tr>
    </w:tbl>
    <w:p w:rsidR="00D95D96" w:rsidRPr="00473F8A" w:rsidRDefault="00D95D96" w:rsidP="00D95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04013" w:rsidRDefault="00D95D96" w:rsidP="00CF2A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Кагаз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продукцияларын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өндүрүүнү</w:t>
      </w:r>
      <w:proofErr w:type="gramStart"/>
      <w:r w:rsidRPr="00D95D9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көлөмүн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көбөйтүү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макулатуранын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импортунун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көлөмү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көбөйдү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Макулатуранын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импортунун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көлөмү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2020-жылы 20 394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тоннаны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D96">
        <w:rPr>
          <w:rFonts w:ascii="Times New Roman" w:hAnsi="Times New Roman" w:cs="Times New Roman"/>
          <w:sz w:val="28"/>
          <w:szCs w:val="28"/>
        </w:rPr>
        <w:t>түздү</w:t>
      </w:r>
      <w:proofErr w:type="spellEnd"/>
      <w:r w:rsidRPr="00D95D96">
        <w:rPr>
          <w:rFonts w:ascii="Times New Roman" w:hAnsi="Times New Roman" w:cs="Times New Roman"/>
          <w:sz w:val="28"/>
          <w:szCs w:val="28"/>
        </w:rPr>
        <w:t>.</w:t>
      </w:r>
    </w:p>
    <w:p w:rsidR="00D95D96" w:rsidRDefault="00D95D96" w:rsidP="00CF2A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93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992"/>
        <w:gridCol w:w="1269"/>
        <w:gridCol w:w="960"/>
        <w:gridCol w:w="1002"/>
        <w:gridCol w:w="1269"/>
        <w:gridCol w:w="960"/>
        <w:gridCol w:w="1002"/>
      </w:tblGrid>
      <w:tr w:rsidR="00D95D96" w:rsidRPr="00132445" w:rsidTr="00132445">
        <w:trPr>
          <w:trHeight w:val="288"/>
        </w:trPr>
        <w:tc>
          <w:tcPr>
            <w:tcW w:w="9312" w:type="dxa"/>
            <w:gridSpan w:val="8"/>
            <w:shd w:val="clear" w:color="auto" w:fill="auto"/>
            <w:noWrap/>
            <w:vAlign w:val="bottom"/>
            <w:hideMark/>
          </w:tcPr>
          <w:p w:rsidR="00D95D96" w:rsidRPr="00D95D96" w:rsidRDefault="00D95D96" w:rsidP="00132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2020-жыл</w:t>
            </w:r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  <w:t>да</w:t>
            </w:r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макулатуранын</w:t>
            </w:r>
            <w:proofErr w:type="spellEnd"/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импортунун</w:t>
            </w:r>
            <w:proofErr w:type="spellEnd"/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кө</w:t>
            </w:r>
            <w:proofErr w:type="gramStart"/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л</w:t>
            </w:r>
            <w:proofErr w:type="gramEnd"/>
            <w:r w:rsidRPr="0013244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өмү</w:t>
            </w:r>
            <w:proofErr w:type="spellEnd"/>
          </w:p>
        </w:tc>
      </w:tr>
      <w:tr w:rsidR="00D95D96" w:rsidRPr="00D95D96" w:rsidTr="00132445">
        <w:trPr>
          <w:trHeight w:val="288"/>
        </w:trPr>
        <w:tc>
          <w:tcPr>
            <w:tcW w:w="1858" w:type="dxa"/>
            <w:vMerge w:val="restart"/>
            <w:shd w:val="clear" w:color="auto" w:fill="auto"/>
            <w:vAlign w:val="center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Товардык</w:t>
            </w:r>
            <w:proofErr w:type="spellEnd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то</w:t>
            </w:r>
            <w:proofErr w:type="gramStart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п-</w:t>
            </w:r>
            <w:proofErr w:type="spellStart"/>
            <w:proofErr w:type="gramEnd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өлкө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Өлчөө</w:t>
            </w:r>
            <w:proofErr w:type="spellEnd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бирдиги</w:t>
            </w:r>
            <w:proofErr w:type="spellEnd"/>
          </w:p>
        </w:tc>
        <w:tc>
          <w:tcPr>
            <w:tcW w:w="3231" w:type="dxa"/>
            <w:gridSpan w:val="3"/>
            <w:shd w:val="clear" w:color="auto" w:fill="auto"/>
            <w:noWrap/>
            <w:vAlign w:val="center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2020 г.</w:t>
            </w:r>
          </w:p>
        </w:tc>
        <w:tc>
          <w:tcPr>
            <w:tcW w:w="3231" w:type="dxa"/>
            <w:gridSpan w:val="3"/>
            <w:shd w:val="clear" w:color="auto" w:fill="auto"/>
            <w:noWrap/>
            <w:vAlign w:val="center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г.</w:t>
            </w:r>
          </w:p>
        </w:tc>
      </w:tr>
      <w:tr w:rsidR="00132445" w:rsidRPr="00132445" w:rsidTr="00132445">
        <w:trPr>
          <w:trHeight w:val="288"/>
        </w:trPr>
        <w:tc>
          <w:tcPr>
            <w:tcW w:w="1858" w:type="dxa"/>
            <w:vMerge/>
            <w:vAlign w:val="center"/>
            <w:hideMark/>
          </w:tcPr>
          <w:p w:rsidR="00D95D96" w:rsidRPr="00D95D96" w:rsidRDefault="00D95D96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D95D96" w:rsidRPr="00D95D96" w:rsidRDefault="00D95D96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9" w:type="dxa"/>
            <w:vMerge w:val="restart"/>
            <w:shd w:val="clear" w:color="auto" w:fill="auto"/>
            <w:vAlign w:val="center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</w:pPr>
            <w:r w:rsidRPr="00132445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Накталай саны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нарктык</w:t>
            </w:r>
            <w:proofErr w:type="spellEnd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туюнтмада</w:t>
            </w:r>
            <w:proofErr w:type="spellEnd"/>
          </w:p>
        </w:tc>
        <w:tc>
          <w:tcPr>
            <w:tcW w:w="1269" w:type="dxa"/>
            <w:vMerge w:val="restart"/>
            <w:shd w:val="clear" w:color="auto" w:fill="auto"/>
            <w:vAlign w:val="center"/>
            <w:hideMark/>
          </w:tcPr>
          <w:p w:rsidR="00D95D96" w:rsidRPr="00D95D96" w:rsidRDefault="0036559B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</w:pPr>
            <w:r w:rsidRPr="00132445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Накталай саны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  <w:hideMark/>
          </w:tcPr>
          <w:p w:rsidR="00D95D96" w:rsidRPr="00D95D96" w:rsidRDefault="0036559B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нарктык</w:t>
            </w:r>
            <w:proofErr w:type="spellEnd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324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туюнтмада</w:t>
            </w:r>
            <w:proofErr w:type="spellEnd"/>
          </w:p>
        </w:tc>
      </w:tr>
      <w:tr w:rsidR="00132445" w:rsidRPr="00132445" w:rsidTr="00132445">
        <w:trPr>
          <w:trHeight w:val="1224"/>
        </w:trPr>
        <w:tc>
          <w:tcPr>
            <w:tcW w:w="1858" w:type="dxa"/>
            <w:vMerge/>
            <w:vAlign w:val="center"/>
            <w:hideMark/>
          </w:tcPr>
          <w:p w:rsidR="0036559B" w:rsidRPr="00D95D96" w:rsidRDefault="0036559B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6559B" w:rsidRPr="00D95D96" w:rsidRDefault="0036559B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 w:rsidR="0036559B" w:rsidRPr="00D95D96" w:rsidRDefault="0036559B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36559B" w:rsidRPr="00D95D96" w:rsidRDefault="0036559B" w:rsidP="0036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2445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миң</w:t>
            </w:r>
            <w:r w:rsidRPr="00D9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сом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36559B" w:rsidRPr="00D95D96" w:rsidRDefault="0036559B" w:rsidP="0036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2445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Миң</w:t>
            </w:r>
            <w:r w:rsidRPr="00D9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доллар</w:t>
            </w:r>
          </w:p>
        </w:tc>
        <w:tc>
          <w:tcPr>
            <w:tcW w:w="1269" w:type="dxa"/>
            <w:vMerge/>
            <w:vAlign w:val="center"/>
            <w:hideMark/>
          </w:tcPr>
          <w:p w:rsidR="0036559B" w:rsidRPr="00D95D96" w:rsidRDefault="0036559B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6559B" w:rsidRPr="00D95D96" w:rsidRDefault="0036559B" w:rsidP="00D33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2445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миң</w:t>
            </w:r>
            <w:r w:rsidRPr="00D9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сом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36559B" w:rsidRPr="00D95D96" w:rsidRDefault="0036559B" w:rsidP="00D33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2445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Миң</w:t>
            </w:r>
            <w:r w:rsidRPr="00D9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доллар</w:t>
            </w:r>
          </w:p>
        </w:tc>
      </w:tr>
      <w:tr w:rsidR="00D95D96" w:rsidRPr="00D95D96" w:rsidTr="00132445">
        <w:trPr>
          <w:trHeight w:val="288"/>
        </w:trPr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Макулатура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тонн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20 394,3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44 928,7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569,7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2 553,1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16 494,5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237,8</w:t>
            </w:r>
          </w:p>
        </w:tc>
      </w:tr>
      <w:tr w:rsidR="00D95D96" w:rsidRPr="00D95D96" w:rsidTr="00132445">
        <w:trPr>
          <w:trHeight w:val="288"/>
        </w:trPr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Беларусь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121,1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95D96" w:rsidRPr="00D95D96" w:rsidTr="00132445">
        <w:trPr>
          <w:trHeight w:val="288"/>
        </w:trPr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95D96" w:rsidRPr="00D95D96" w:rsidTr="00132445">
        <w:trPr>
          <w:trHeight w:val="288"/>
        </w:trPr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Казахстан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3 281,0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34 999,6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437,6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1 106,5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7 466,6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107,8</w:t>
            </w:r>
          </w:p>
        </w:tc>
      </w:tr>
      <w:tr w:rsidR="00D95D96" w:rsidRPr="00D95D96" w:rsidTr="00132445">
        <w:trPr>
          <w:trHeight w:val="288"/>
        </w:trPr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17 093,3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9 808,0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130,3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1 446,5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9 024,7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</w:tr>
      <w:tr w:rsidR="00D95D96" w:rsidRPr="00D95D96" w:rsidTr="00132445">
        <w:trPr>
          <w:trHeight w:val="288"/>
        </w:trPr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Турция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D95D96" w:rsidRPr="00D95D96" w:rsidRDefault="00D95D96" w:rsidP="00D95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5D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D95D96" w:rsidRDefault="00D95D96" w:rsidP="00CF2A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E2368" w:rsidRDefault="00BE2368" w:rsidP="00B84C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КРӨЭЖМК маалыматына караганда, Кыргыз Республикасынын аймагында кагаз чыгаруу боюнча өндүрүш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бир катар ишканалар иштейт, алар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ААК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«Картон», </w:t>
      </w:r>
      <w:r w:rsidRPr="00490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ЖЧК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Алихан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Компани»,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ЖЧК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«Алтын-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Ажыдаар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ЖЧК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Paper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Company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Кагаз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фабрика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сы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«Ак-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Кайын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ЖЧК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9094F">
        <w:rPr>
          <w:rFonts w:ascii="Times New Roman" w:hAnsi="Times New Roman" w:cs="Times New Roman"/>
          <w:bCs/>
          <w:sz w:val="28"/>
          <w:szCs w:val="28"/>
        </w:rPr>
        <w:t>«Эфес ЛТД»</w:t>
      </w:r>
      <w:r w:rsidRPr="004909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ЖЧК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ИФА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4909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ЖЧК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9094F">
        <w:rPr>
          <w:rFonts w:ascii="Times New Roman" w:hAnsi="Times New Roman" w:cs="Times New Roman"/>
          <w:sz w:val="28"/>
          <w:szCs w:val="28"/>
        </w:rPr>
        <w:t xml:space="preserve">«Кош </w:t>
      </w:r>
      <w:proofErr w:type="spellStart"/>
      <w:r w:rsidRPr="0049094F">
        <w:rPr>
          <w:rFonts w:ascii="Times New Roman" w:hAnsi="Times New Roman" w:cs="Times New Roman"/>
          <w:sz w:val="28"/>
          <w:szCs w:val="28"/>
        </w:rPr>
        <w:t>Тамчы</w:t>
      </w:r>
      <w:proofErr w:type="spellEnd"/>
      <w:r w:rsidRPr="0049094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37DB" w:rsidRDefault="00BE2368" w:rsidP="00B84C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ЖЧК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>Алтын-Ажыдаар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ЖЧК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>Кош-</w:t>
      </w:r>
      <w:r>
        <w:rPr>
          <w:rFonts w:ascii="Times New Roman" w:hAnsi="Times New Roman" w:cs="Times New Roman"/>
          <w:sz w:val="28"/>
          <w:szCs w:val="28"/>
          <w:lang w:val="ky-KG"/>
        </w:rPr>
        <w:t>Тамчы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жоопкерчили чектелген коомдорунун билдирмесине караганда 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C37DB">
        <w:rPr>
          <w:rFonts w:ascii="Times New Roman" w:hAnsi="Times New Roman" w:cs="Times New Roman"/>
          <w:sz w:val="28"/>
          <w:szCs w:val="28"/>
          <w:lang w:val="ky-KG"/>
        </w:rPr>
        <w:t xml:space="preserve">өндүрүштүк </w:t>
      </w:r>
      <w:proofErr w:type="spellStart"/>
      <w:r w:rsidR="00EC37DB" w:rsidRPr="00EC37DB">
        <w:rPr>
          <w:rFonts w:ascii="Times New Roman" w:hAnsi="Times New Roman" w:cs="Times New Roman"/>
          <w:sz w:val="28"/>
          <w:szCs w:val="28"/>
        </w:rPr>
        <w:t>регенерациялануучу</w:t>
      </w:r>
      <w:proofErr w:type="spellEnd"/>
      <w:r w:rsidR="00EC37DB" w:rsidRPr="00EC37DB">
        <w:rPr>
          <w:rFonts w:ascii="Times New Roman" w:hAnsi="Times New Roman" w:cs="Times New Roman"/>
          <w:sz w:val="28"/>
          <w:szCs w:val="28"/>
        </w:rPr>
        <w:t xml:space="preserve"> </w:t>
      </w:r>
      <w:r w:rsidRPr="00EC37DB">
        <w:rPr>
          <w:rFonts w:ascii="Times New Roman" w:hAnsi="Times New Roman" w:cs="Times New Roman"/>
          <w:sz w:val="28"/>
          <w:szCs w:val="28"/>
          <w:lang w:val="ky-KG"/>
        </w:rPr>
        <w:t>чийки заттарды</w:t>
      </w:r>
      <w:r w:rsidR="00EC37D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C37DB" w:rsidRPr="00EC37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37DB" w:rsidRPr="00EC37DB">
        <w:rPr>
          <w:rFonts w:ascii="Times New Roman" w:hAnsi="Times New Roman" w:cs="Times New Roman"/>
          <w:sz w:val="28"/>
          <w:szCs w:val="28"/>
          <w:lang w:val="ky-KG"/>
        </w:rPr>
        <w:t>жетишсиздиги</w:t>
      </w:r>
      <w:r w:rsidR="00EC37DB">
        <w:rPr>
          <w:rFonts w:ascii="Times New Roman" w:hAnsi="Times New Roman" w:cs="Times New Roman"/>
          <w:sz w:val="28"/>
          <w:szCs w:val="28"/>
          <w:lang w:val="ky-KG"/>
        </w:rPr>
        <w:t>нен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 өндүрүштүк кубаттуулукту 30-40%</w:t>
      </w:r>
      <w:r w:rsidR="00EC37DB">
        <w:rPr>
          <w:rFonts w:ascii="Times New Roman" w:hAnsi="Times New Roman" w:cs="Times New Roman"/>
          <w:sz w:val="28"/>
          <w:szCs w:val="28"/>
          <w:lang w:val="ky-KG"/>
        </w:rPr>
        <w:t xml:space="preserve"> гана иштетүүдө</w:t>
      </w:r>
      <w:r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C37DB">
        <w:rPr>
          <w:rFonts w:ascii="Times New Roman" w:hAnsi="Times New Roman" w:cs="Times New Roman"/>
          <w:sz w:val="28"/>
          <w:szCs w:val="28"/>
          <w:lang w:val="ky-KG"/>
        </w:rPr>
        <w:t xml:space="preserve">Чийки заттардын ички рыноктогу жетишсиздиги </w:t>
      </w:r>
      <w:r w:rsidR="00EC37DB" w:rsidRPr="00BE2368">
        <w:rPr>
          <w:rFonts w:ascii="Times New Roman" w:hAnsi="Times New Roman" w:cs="Times New Roman"/>
          <w:sz w:val="28"/>
          <w:szCs w:val="28"/>
          <w:lang w:val="ky-KG"/>
        </w:rPr>
        <w:t>кагаз</w:t>
      </w:r>
      <w:r w:rsidR="00EC37DB" w:rsidRPr="00EC37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397"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продукциясын </w:t>
      </w:r>
      <w:r w:rsidR="00EC37DB" w:rsidRPr="00BE2368">
        <w:rPr>
          <w:rFonts w:ascii="Times New Roman" w:hAnsi="Times New Roman" w:cs="Times New Roman"/>
          <w:sz w:val="28"/>
          <w:szCs w:val="28"/>
          <w:lang w:val="ky-KG"/>
        </w:rPr>
        <w:t>өндүрүү</w:t>
      </w:r>
      <w:r w:rsidR="00BF4397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EC37DB" w:rsidRPr="00EC37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37DB" w:rsidRPr="00BE2368">
        <w:rPr>
          <w:rFonts w:ascii="Times New Roman" w:hAnsi="Times New Roman" w:cs="Times New Roman"/>
          <w:sz w:val="28"/>
          <w:szCs w:val="28"/>
          <w:lang w:val="ky-KG"/>
        </w:rPr>
        <w:t>ишканалардын</w:t>
      </w:r>
      <w:r w:rsidR="00EC37DB" w:rsidRPr="00EC37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37DB"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BF4397" w:rsidRPr="00BE2368">
        <w:rPr>
          <w:rFonts w:ascii="Times New Roman" w:hAnsi="Times New Roman" w:cs="Times New Roman"/>
          <w:sz w:val="28"/>
          <w:szCs w:val="28"/>
          <w:lang w:val="ky-KG"/>
        </w:rPr>
        <w:t>чийки зат</w:t>
      </w:r>
      <w:r w:rsidR="00BF4397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="00BF4397"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37DB" w:rsidRPr="00BE2368">
        <w:rPr>
          <w:rFonts w:ascii="Times New Roman" w:hAnsi="Times New Roman" w:cs="Times New Roman"/>
          <w:sz w:val="28"/>
          <w:szCs w:val="28"/>
          <w:lang w:val="ky-KG"/>
        </w:rPr>
        <w:t>кайра иштетүү</w:t>
      </w:r>
      <w:r w:rsidR="00BF4397">
        <w:rPr>
          <w:rFonts w:ascii="Times New Roman" w:hAnsi="Times New Roman" w:cs="Times New Roman"/>
          <w:sz w:val="28"/>
          <w:szCs w:val="28"/>
          <w:lang w:val="ky-KG"/>
        </w:rPr>
        <w:t xml:space="preserve">дө </w:t>
      </w:r>
      <w:r w:rsidR="00BF4397" w:rsidRPr="00BE2368">
        <w:rPr>
          <w:rFonts w:ascii="Times New Roman" w:hAnsi="Times New Roman" w:cs="Times New Roman"/>
          <w:sz w:val="28"/>
          <w:szCs w:val="28"/>
          <w:lang w:val="ky-KG"/>
        </w:rPr>
        <w:t>терс таасир тийгизүүдө</w:t>
      </w:r>
      <w:r w:rsidR="00BF439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F4397" w:rsidRPr="00BE23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397" w:rsidRPr="00BE2368">
        <w:rPr>
          <w:rFonts w:ascii="Times New Roman" w:hAnsi="Times New Roman" w:cs="Times New Roman"/>
          <w:sz w:val="28"/>
          <w:szCs w:val="28"/>
          <w:lang w:val="ky-KG"/>
        </w:rPr>
        <w:t>өндүрүштүн көлөмүн, жумуш орундарын жана салыктык түшүүлөрдү</w:t>
      </w:r>
      <w:r w:rsidR="00BF4397" w:rsidRPr="00BF43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397" w:rsidRPr="00BE2368">
        <w:rPr>
          <w:rFonts w:ascii="Times New Roman" w:hAnsi="Times New Roman" w:cs="Times New Roman"/>
          <w:sz w:val="28"/>
          <w:szCs w:val="28"/>
          <w:lang w:val="ky-KG"/>
        </w:rPr>
        <w:t>кыскартуу</w:t>
      </w:r>
      <w:r w:rsidR="00BF4397">
        <w:rPr>
          <w:rFonts w:ascii="Times New Roman" w:hAnsi="Times New Roman" w:cs="Times New Roman"/>
          <w:sz w:val="28"/>
          <w:szCs w:val="28"/>
          <w:lang w:val="ky-KG"/>
        </w:rPr>
        <w:t>да.</w:t>
      </w:r>
    </w:p>
    <w:p w:rsidR="00B84CD0" w:rsidRDefault="00B84CD0" w:rsidP="00B84C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белгиленгендердин негизинде, Министрлик, </w:t>
      </w:r>
      <w:r w:rsidRPr="00CF2A13">
        <w:rPr>
          <w:rFonts w:ascii="Times New Roman" w:hAnsi="Times New Roman" w:cs="Times New Roman"/>
          <w:sz w:val="28"/>
          <w:szCs w:val="28"/>
          <w:lang w:val="ky-KG"/>
        </w:rPr>
        <w:t>2014-жылдын 29-майындагы Евразия экономикалык бирлиги жөнүндө Келишимдин 47-беренесине</w:t>
      </w:r>
      <w:r w:rsidR="0021477A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21477A" w:rsidRPr="0021477A">
        <w:rPr>
          <w:rFonts w:ascii="Times New Roman" w:hAnsi="Times New Roman" w:cs="Times New Roman"/>
          <w:sz w:val="28"/>
          <w:szCs w:val="28"/>
          <w:lang w:val="ky-KG"/>
        </w:rPr>
        <w:t>Үчүнчү өлкөлөргө карата тарифтик эмес жөнгө салуу чаралары жөнүндө протоколдун</w:t>
      </w:r>
      <w:r w:rsidR="0021477A">
        <w:rPr>
          <w:rFonts w:ascii="Times New Roman" w:hAnsi="Times New Roman" w:cs="Times New Roman"/>
          <w:sz w:val="28"/>
          <w:szCs w:val="28"/>
          <w:lang w:val="ky-KG"/>
        </w:rPr>
        <w:t xml:space="preserve"> 51-пунктуна</w:t>
      </w:r>
      <w:r w:rsidRPr="00CF2A13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21477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1477A" w:rsidRPr="00CF2A1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1477A" w:rsidRPr="00CF2A1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Евразия экономикалык бирлигинин бажы аймагынан тышкары Кыргыз Республикасынан </w:t>
      </w:r>
      <w:proofErr w:type="spellStart"/>
      <w:r w:rsidR="0021477A" w:rsidRPr="00CF2A13">
        <w:rPr>
          <w:rFonts w:ascii="Times New Roman" w:hAnsi="Times New Roman" w:cs="Times New Roman"/>
          <w:sz w:val="28"/>
          <w:szCs w:val="28"/>
        </w:rPr>
        <w:t>регенерациялануучу</w:t>
      </w:r>
      <w:proofErr w:type="spellEnd"/>
      <w:r w:rsidR="0021477A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77A" w:rsidRPr="00CF2A13">
        <w:rPr>
          <w:rFonts w:ascii="Times New Roman" w:hAnsi="Times New Roman" w:cs="Times New Roman"/>
          <w:sz w:val="28"/>
          <w:szCs w:val="28"/>
        </w:rPr>
        <w:t>кагазга</w:t>
      </w:r>
      <w:proofErr w:type="spellEnd"/>
      <w:r w:rsidR="0021477A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77A" w:rsidRPr="00CF2A1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1477A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77A" w:rsidRPr="00CF2A13">
        <w:rPr>
          <w:rFonts w:ascii="Times New Roman" w:hAnsi="Times New Roman" w:cs="Times New Roman"/>
          <w:sz w:val="28"/>
          <w:szCs w:val="28"/>
        </w:rPr>
        <w:t>картонго</w:t>
      </w:r>
      <w:proofErr w:type="spellEnd"/>
      <w:r w:rsidR="0021477A" w:rsidRPr="00CF2A1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1477A" w:rsidRPr="00CF2A13">
        <w:rPr>
          <w:rFonts w:ascii="Times New Roman" w:hAnsi="Times New Roman" w:cs="Times New Roman"/>
          <w:sz w:val="28"/>
          <w:szCs w:val="28"/>
        </w:rPr>
        <w:t>макулатурага</w:t>
      </w:r>
      <w:proofErr w:type="spellEnd"/>
      <w:r w:rsidR="0021477A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77A" w:rsidRPr="00CF2A1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1477A" w:rsidRPr="00CF2A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477A" w:rsidRPr="00CF2A13">
        <w:rPr>
          <w:rFonts w:ascii="Times New Roman" w:hAnsi="Times New Roman" w:cs="Times New Roman"/>
          <w:sz w:val="28"/>
          <w:szCs w:val="28"/>
        </w:rPr>
        <w:t>таштандыларга</w:t>
      </w:r>
      <w:proofErr w:type="spellEnd"/>
      <w:r w:rsidR="0021477A" w:rsidRPr="00CF2A13">
        <w:rPr>
          <w:rFonts w:ascii="Times New Roman" w:hAnsi="Times New Roman" w:cs="Times New Roman"/>
          <w:sz w:val="28"/>
          <w:szCs w:val="28"/>
        </w:rPr>
        <w:t>)</w:t>
      </w:r>
      <w:r w:rsidR="0021477A" w:rsidRPr="00CF2A1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ташып чыгууга (экспорттоого) убактылуу тыюу салуу жөнүндө</w:t>
      </w:r>
      <w:r w:rsidR="0021477A" w:rsidRPr="00CF2A13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Өкмөтүнүн токтом долбоору</w:t>
      </w:r>
      <w:r w:rsidR="0021477A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чыкты.</w:t>
      </w:r>
    </w:p>
    <w:p w:rsidR="0021477A" w:rsidRPr="0021477A" w:rsidRDefault="0021477A" w:rsidP="00B84C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21477A">
        <w:rPr>
          <w:rFonts w:ascii="Times New Roman" w:hAnsi="Times New Roman" w:cs="Times New Roman"/>
          <w:sz w:val="28"/>
          <w:szCs w:val="28"/>
          <w:highlight w:val="yellow"/>
          <w:lang w:val="ky-KG"/>
        </w:rPr>
        <w:t xml:space="preserve">Долбоор менен </w:t>
      </w:r>
    </w:p>
    <w:p w:rsidR="0021477A" w:rsidRPr="0021477A" w:rsidRDefault="0021477A" w:rsidP="002147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highlight w:val="yellow"/>
          <w:lang w:val="ky-KG" w:eastAsia="ru-RU"/>
        </w:rPr>
      </w:pPr>
      <w:r w:rsidRPr="0021477A">
        <w:rPr>
          <w:rFonts w:ascii="Times New Roman" w:eastAsia="Times New Roman" w:hAnsi="Times New Roman"/>
          <w:b/>
          <w:bCs/>
          <w:sz w:val="28"/>
          <w:szCs w:val="28"/>
          <w:highlight w:val="yellow"/>
          <w:lang w:val="ky-KG" w:eastAsia="ru-RU"/>
        </w:rPr>
        <w:t xml:space="preserve">3. </w:t>
      </w:r>
      <w:r w:rsidRPr="0021477A">
        <w:rPr>
          <w:rFonts w:ascii="Times New Roman" w:hAnsi="Times New Roman"/>
          <w:b/>
          <w:sz w:val="28"/>
          <w:szCs w:val="28"/>
          <w:highlight w:val="yellow"/>
          <w:lang w:val="ky-KG"/>
        </w:rPr>
        <w:t>М</w:t>
      </w:r>
      <w:r w:rsidRPr="0021477A"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  <w:t>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21477A" w:rsidRPr="0021477A" w:rsidRDefault="0021477A" w:rsidP="002147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highlight w:val="yellow"/>
          <w:lang w:val="ky-KG" w:eastAsia="ru-RU"/>
        </w:rPr>
      </w:pPr>
      <w:r w:rsidRPr="0021477A">
        <w:rPr>
          <w:rFonts w:ascii="Times New Roman" w:eastAsia="Times New Roman" w:hAnsi="Times New Roman"/>
          <w:bCs/>
          <w:iCs/>
          <w:sz w:val="28"/>
          <w:szCs w:val="28"/>
          <w:highlight w:val="yellow"/>
          <w:lang w:val="ky-KG" w:eastAsia="ru-RU"/>
        </w:rPr>
        <w:t>Белгиленген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21477A" w:rsidRPr="0021477A" w:rsidRDefault="0021477A" w:rsidP="002147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highlight w:val="yellow"/>
          <w:lang w:val="ky-KG"/>
        </w:rPr>
      </w:pPr>
      <w:r w:rsidRPr="0021477A">
        <w:rPr>
          <w:rFonts w:ascii="Times New Roman" w:hAnsi="Times New Roman" w:cs="Times New Roman"/>
          <w:b/>
          <w:bCs/>
          <w:sz w:val="28"/>
          <w:szCs w:val="28"/>
          <w:highlight w:val="yellow"/>
          <w:lang w:val="ky-KG"/>
        </w:rPr>
        <w:t xml:space="preserve">4. </w:t>
      </w:r>
      <w:r w:rsidRPr="0021477A"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  <w:t>Коомдук талкуунун жыйынтыктары жөнүндө маалымат</w:t>
      </w:r>
    </w:p>
    <w:p w:rsidR="0021477A" w:rsidRPr="0021477A" w:rsidRDefault="0021477A" w:rsidP="002147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highlight w:val="yellow"/>
          <w:lang w:val="ky-KG"/>
        </w:rPr>
      </w:pPr>
      <w:r w:rsidRPr="0021477A">
        <w:rPr>
          <w:rFonts w:ascii="Times New Roman" w:hAnsi="Times New Roman" w:cs="Times New Roman"/>
          <w:bCs/>
          <w:sz w:val="28"/>
          <w:szCs w:val="28"/>
          <w:highlight w:val="yellow"/>
          <w:lang w:val="ky-KG"/>
        </w:rPr>
        <w:lastRenderedPageBreak/>
        <w:t>“Кыргыз Республикасынын ченемдик укуктук актылары жөнүндө” Кыргыз Республикасынын Мыйзамынын 22-беренесине ылайык долбоор коомдук талкуулоо жол-жобосунан өтүү үчүн Кыргыз Республикасынын Өкмөтүнүн расмий сайтына жайгаштырылган.</w:t>
      </w:r>
    </w:p>
    <w:p w:rsidR="0021477A" w:rsidRPr="0021477A" w:rsidRDefault="0021477A" w:rsidP="002147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highlight w:val="yellow"/>
          <w:lang w:val="ky-KG"/>
        </w:rPr>
      </w:pPr>
      <w:r w:rsidRPr="0021477A">
        <w:rPr>
          <w:rFonts w:ascii="Times New Roman" w:hAnsi="Times New Roman" w:cs="Times New Roman"/>
          <w:b/>
          <w:bCs/>
          <w:sz w:val="28"/>
          <w:szCs w:val="28"/>
          <w:highlight w:val="yellow"/>
          <w:lang w:val="ky-KG"/>
        </w:rPr>
        <w:t xml:space="preserve">5. </w:t>
      </w:r>
      <w:r w:rsidRPr="0021477A"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  <w:t>Долбоордун мыйзамдарга шайкеш келүүсүнө талдоо</w:t>
      </w:r>
    </w:p>
    <w:p w:rsidR="0021477A" w:rsidRPr="0021477A" w:rsidRDefault="0021477A" w:rsidP="002147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y-KG"/>
        </w:rPr>
      </w:pPr>
      <w:r w:rsidRPr="0021477A">
        <w:rPr>
          <w:rFonts w:ascii="Times New Roman" w:hAnsi="Times New Roman"/>
          <w:sz w:val="28"/>
          <w:szCs w:val="28"/>
          <w:highlight w:val="yellow"/>
          <w:lang w:val="ky-KG"/>
        </w:rPr>
        <w:t>Сунушталган долбоор улуттук мыйзамдарынын ченемдерине,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:rsidR="0021477A" w:rsidRPr="0021477A" w:rsidRDefault="0021477A" w:rsidP="002147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highlight w:val="yellow"/>
          <w:lang w:val="ky-KG"/>
        </w:rPr>
      </w:pPr>
      <w:r w:rsidRPr="0021477A">
        <w:rPr>
          <w:rFonts w:ascii="Times New Roman" w:hAnsi="Times New Roman" w:cs="Times New Roman"/>
          <w:b/>
          <w:bCs/>
          <w:sz w:val="28"/>
          <w:szCs w:val="28"/>
          <w:highlight w:val="yellow"/>
          <w:lang w:val="ky-KG"/>
        </w:rPr>
        <w:t xml:space="preserve">6. Каржылоо зарылдыгы жөнүндө маалымат </w:t>
      </w:r>
    </w:p>
    <w:p w:rsidR="0021477A" w:rsidRPr="0021477A" w:rsidRDefault="0021477A" w:rsidP="002147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21477A">
        <w:rPr>
          <w:rFonts w:ascii="Times New Roman" w:hAnsi="Times New Roman" w:cs="Times New Roman"/>
          <w:sz w:val="28"/>
          <w:szCs w:val="28"/>
          <w:highlight w:val="yellow"/>
          <w:lang w:val="ky-KG"/>
        </w:rPr>
        <w:t xml:space="preserve">Кыргыз Республикасынын Өкмөтүнүн ушул токтом долбоорун кабыл алуу республикалык бюджеттен кошумча финансылык чыгымдарга алып келбейт. </w:t>
      </w:r>
    </w:p>
    <w:p w:rsidR="0021477A" w:rsidRPr="0021477A" w:rsidRDefault="0021477A" w:rsidP="002147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  <w:r w:rsidRPr="0021477A"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  <w:t>7. Жөнгө салуучулук таасирине талдоо жүргүзүү жөнүндө маалымат</w:t>
      </w:r>
    </w:p>
    <w:p w:rsidR="0021477A" w:rsidRPr="00EA7B70" w:rsidRDefault="0021477A" w:rsidP="002147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1477A">
        <w:rPr>
          <w:rFonts w:ascii="Times New Roman" w:hAnsi="Times New Roman" w:cs="Times New Roman"/>
          <w:bCs/>
          <w:sz w:val="28"/>
          <w:szCs w:val="28"/>
          <w:highlight w:val="yellow"/>
          <w:lang w:val="ky-KG"/>
        </w:rPr>
        <w:t>“Кыргыз Республикасынын ченемдик укуктук актылары жөнүндө” Кыргыз Республикасынын Мыйзамын</w:t>
      </w:r>
      <w:r w:rsidRPr="0021477A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а ылайык токтом долбооруна жөнгө салуучулук таасирине талдоо жүргүзүлүүдө.</w:t>
      </w:r>
      <w:bookmarkStart w:id="0" w:name="_GoBack"/>
      <w:bookmarkEnd w:id="0"/>
      <w:r w:rsidRPr="00EA7B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1477A" w:rsidRDefault="0021477A" w:rsidP="00B84C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214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013"/>
    <w:rsid w:val="000B535A"/>
    <w:rsid w:val="000C56EA"/>
    <w:rsid w:val="00132445"/>
    <w:rsid w:val="00193398"/>
    <w:rsid w:val="0021477A"/>
    <w:rsid w:val="002A5DE7"/>
    <w:rsid w:val="002C0FAE"/>
    <w:rsid w:val="0036559B"/>
    <w:rsid w:val="003E2EAB"/>
    <w:rsid w:val="00404013"/>
    <w:rsid w:val="00447451"/>
    <w:rsid w:val="00480495"/>
    <w:rsid w:val="00540B40"/>
    <w:rsid w:val="005C3F40"/>
    <w:rsid w:val="00606BF6"/>
    <w:rsid w:val="00726D33"/>
    <w:rsid w:val="007E4A38"/>
    <w:rsid w:val="0094535A"/>
    <w:rsid w:val="00966A78"/>
    <w:rsid w:val="00967A67"/>
    <w:rsid w:val="009C724D"/>
    <w:rsid w:val="00B56322"/>
    <w:rsid w:val="00B84CD0"/>
    <w:rsid w:val="00BB2C92"/>
    <w:rsid w:val="00BE2368"/>
    <w:rsid w:val="00BF4397"/>
    <w:rsid w:val="00C06F3F"/>
    <w:rsid w:val="00CF2A13"/>
    <w:rsid w:val="00D95D96"/>
    <w:rsid w:val="00EC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B2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21477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B2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21477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7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319-стажер</dc:creator>
  <cp:lastModifiedBy>319-стажер</cp:lastModifiedBy>
  <cp:revision>8</cp:revision>
  <dcterms:created xsi:type="dcterms:W3CDTF">2021-03-12T05:46:00Z</dcterms:created>
  <dcterms:modified xsi:type="dcterms:W3CDTF">2021-03-12T08:30:00Z</dcterms:modified>
</cp:coreProperties>
</file>